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E2B" w:rsidRPr="00DF3706" w:rsidRDefault="00C47E2B">
      <w:pPr>
        <w:jc w:val="center"/>
        <w:rPr>
          <w:rFonts w:ascii="宋体" w:cs="宋体"/>
          <w:b/>
          <w:bCs/>
          <w:sz w:val="44"/>
          <w:szCs w:val="44"/>
        </w:rPr>
      </w:pPr>
      <w:r w:rsidRPr="00DF3706">
        <w:rPr>
          <w:rFonts w:ascii="宋体" w:hAnsi="宋体" w:cs="宋体" w:hint="eastAsia"/>
          <w:b/>
          <w:bCs/>
          <w:sz w:val="44"/>
          <w:szCs w:val="44"/>
        </w:rPr>
        <w:t>使命呼唤担当</w:t>
      </w:r>
    </w:p>
    <w:p w:rsidR="00C47E2B" w:rsidRDefault="00C47E2B" w:rsidP="00D43287">
      <w:pPr>
        <w:ind w:firstLineChars="200" w:firstLine="31680"/>
        <w:rPr>
          <w:rFonts w:ascii="仿宋" w:eastAsia="仿宋" w:hAnsi="仿宋" w:cs="宋体"/>
          <w:sz w:val="32"/>
          <w:szCs w:val="32"/>
        </w:rPr>
      </w:pPr>
    </w:p>
    <w:p w:rsidR="00C47E2B" w:rsidRPr="00DF3706" w:rsidRDefault="00C47E2B" w:rsidP="00D43287">
      <w:pPr>
        <w:ind w:firstLineChars="200" w:firstLine="31680"/>
        <w:rPr>
          <w:rFonts w:ascii="仿宋" w:eastAsia="仿宋" w:hAnsi="仿宋" w:cs="宋体"/>
          <w:sz w:val="32"/>
          <w:szCs w:val="32"/>
        </w:rPr>
      </w:pPr>
      <w:smartTag w:uri="urn:schemas-microsoft-com:office:smarttags" w:element="chsdate">
        <w:smartTagPr>
          <w:attr w:name="IsROCDate" w:val="False"/>
          <w:attr w:name="IsLunarDate" w:val="False"/>
          <w:attr w:name="Day" w:val="18"/>
          <w:attr w:name="Month" w:val="10"/>
          <w:attr w:name="Year" w:val="2017"/>
        </w:smartTagPr>
        <w:r w:rsidRPr="00DF3706">
          <w:rPr>
            <w:rFonts w:ascii="仿宋" w:eastAsia="仿宋" w:hAnsi="仿宋" w:cs="宋体"/>
            <w:sz w:val="32"/>
            <w:szCs w:val="32"/>
          </w:rPr>
          <w:t>2017</w:t>
        </w:r>
        <w:r w:rsidRPr="00DF3706">
          <w:rPr>
            <w:rFonts w:ascii="仿宋" w:eastAsia="仿宋" w:hAnsi="仿宋" w:cs="宋体" w:hint="eastAsia"/>
            <w:sz w:val="32"/>
            <w:szCs w:val="32"/>
          </w:rPr>
          <w:t>年</w:t>
        </w:r>
        <w:r w:rsidRPr="00DF3706">
          <w:rPr>
            <w:rFonts w:ascii="仿宋" w:eastAsia="仿宋" w:hAnsi="仿宋" w:cs="宋体"/>
            <w:sz w:val="32"/>
            <w:szCs w:val="32"/>
          </w:rPr>
          <w:t>10</w:t>
        </w:r>
        <w:r w:rsidRPr="00DF3706">
          <w:rPr>
            <w:rFonts w:ascii="仿宋" w:eastAsia="仿宋" w:hAnsi="仿宋" w:cs="宋体" w:hint="eastAsia"/>
            <w:sz w:val="32"/>
            <w:szCs w:val="32"/>
          </w:rPr>
          <w:t>月</w:t>
        </w:r>
        <w:r w:rsidRPr="00DF3706">
          <w:rPr>
            <w:rFonts w:ascii="仿宋" w:eastAsia="仿宋" w:hAnsi="仿宋" w:cs="宋体"/>
            <w:sz w:val="32"/>
            <w:szCs w:val="32"/>
          </w:rPr>
          <w:t>18</w:t>
        </w:r>
        <w:r w:rsidRPr="00DF3706">
          <w:rPr>
            <w:rFonts w:ascii="仿宋" w:eastAsia="仿宋" w:hAnsi="仿宋" w:cs="宋体" w:hint="eastAsia"/>
            <w:sz w:val="32"/>
            <w:szCs w:val="32"/>
          </w:rPr>
          <w:t>日</w:t>
        </w:r>
      </w:smartTag>
      <w:r w:rsidRPr="00DF3706">
        <w:rPr>
          <w:rFonts w:ascii="仿宋" w:eastAsia="仿宋" w:hAnsi="仿宋" w:cs="宋体" w:hint="eastAsia"/>
          <w:sz w:val="32"/>
          <w:szCs w:val="32"/>
        </w:rPr>
        <w:t>，中国共产党十九次全国代表大会在北京隆重召开，这次大会开启了新时代、新思想、新目标、新征程。</w:t>
      </w:r>
    </w:p>
    <w:p w:rsidR="00C47E2B" w:rsidRPr="00DF3706" w:rsidRDefault="00C47E2B" w:rsidP="00D43287">
      <w:pPr>
        <w:ind w:firstLineChars="200" w:firstLine="31680"/>
        <w:rPr>
          <w:rFonts w:ascii="仿宋" w:eastAsia="仿宋" w:hAnsi="仿宋" w:cs="宋体"/>
          <w:sz w:val="32"/>
          <w:szCs w:val="32"/>
        </w:rPr>
      </w:pPr>
      <w:r w:rsidRPr="00DF3706">
        <w:rPr>
          <w:rFonts w:ascii="仿宋" w:eastAsia="仿宋" w:hAnsi="仿宋" w:cs="宋体" w:hint="eastAsia"/>
          <w:sz w:val="32"/>
          <w:szCs w:val="32"/>
        </w:rPr>
        <w:t>“实现中华民族伟大复兴是近代以来中华民族最伟大的梦想，为了民族复兴，无数仁人志士不屈不挠，前仆后继，进行了可歌可泣的斗争。</w:t>
      </w:r>
      <w:r w:rsidRPr="00DF3706">
        <w:rPr>
          <w:rFonts w:ascii="仿宋" w:eastAsia="仿宋" w:hAnsi="仿宋" w:cs="宋体"/>
          <w:sz w:val="32"/>
          <w:szCs w:val="32"/>
        </w:rPr>
        <w:t>1921</w:t>
      </w:r>
      <w:r w:rsidRPr="00DF3706">
        <w:rPr>
          <w:rFonts w:ascii="仿宋" w:eastAsia="仿宋" w:hAnsi="仿宋" w:cs="宋体" w:hint="eastAsia"/>
          <w:sz w:val="32"/>
          <w:szCs w:val="32"/>
        </w:rPr>
        <w:t>年，中国共产党应运而生成立，谱写了气吞山河的壮丽史诗。改革开放之初，我们党指出了建设中国特色社会主义的伟大号召，推动我国国际地位实现前所未有的提升。中华民族，正以崭新姿态屹立于世界的东方。中国特色社会主义是改革开放以来党的全部理论和实践的主题，中国特色社会主义道路是实现社会主义现代化，创造人民美好生活的必由之路，经过长期努力，中国特色社会主义进入了新时代。”这是我们的新时代。</w:t>
      </w:r>
    </w:p>
    <w:p w:rsidR="00C47E2B" w:rsidRPr="00DF3706" w:rsidRDefault="00C47E2B" w:rsidP="00D43287">
      <w:pPr>
        <w:ind w:firstLineChars="200" w:firstLine="31680"/>
        <w:rPr>
          <w:rFonts w:ascii="仿宋" w:eastAsia="仿宋" w:hAnsi="仿宋" w:cs="宋体"/>
          <w:sz w:val="32"/>
          <w:szCs w:val="32"/>
        </w:rPr>
      </w:pPr>
      <w:r w:rsidRPr="00DF3706">
        <w:rPr>
          <w:rFonts w:ascii="仿宋" w:eastAsia="仿宋" w:hAnsi="仿宋" w:cs="宋体" w:hint="eastAsia"/>
          <w:sz w:val="32"/>
          <w:szCs w:val="32"/>
        </w:rPr>
        <w:t>这是我国发展新的历史方位。新时代中国特色社会主义思想是对马克思列宁主义、毛泽东思想、邓小平理论、‘三个代表’重要思想、科学发展观的继承和发展，全党要更加自觉的增强道理自信、理论自信、制度自信、文化自信、始终坚持和发展中国特色社会主义。”这是我们的新思想。</w:t>
      </w:r>
    </w:p>
    <w:p w:rsidR="00C47E2B" w:rsidRPr="00DF3706" w:rsidRDefault="00C47E2B" w:rsidP="00D43287">
      <w:pPr>
        <w:ind w:firstLineChars="200" w:firstLine="31680"/>
        <w:rPr>
          <w:rFonts w:ascii="仿宋" w:eastAsia="仿宋" w:hAnsi="仿宋" w:cs="宋体"/>
          <w:sz w:val="32"/>
          <w:szCs w:val="32"/>
        </w:rPr>
      </w:pPr>
      <w:r w:rsidRPr="00DF3706">
        <w:rPr>
          <w:rFonts w:ascii="仿宋" w:eastAsia="仿宋" w:hAnsi="仿宋" w:cs="宋体" w:hint="eastAsia"/>
          <w:sz w:val="32"/>
          <w:szCs w:val="32"/>
        </w:rPr>
        <w:t>“中华民族是历经磨难，不屈不挠的伟大民族，中国人民是勤劳勇敢自强不息的伟大人民，中国共产党是敢于斗争敢于胜利的伟大政党。从十九大到二十大，是‘两个一百年’奋斗目标的历史交汇期。我们既要全面建成小康社会，实现第一个百年奋斗目标，又要乘势而上，开启全面建设社会主义现代化国家新征程，向第二个百年目标进军。使命呼唤担当，使命引领未来。全党要坚定信心，奋发有为，让中国特色社会主义展现出展现出更加强大的生命力。”这是我们的新目标和新征程。</w:t>
      </w:r>
    </w:p>
    <w:p w:rsidR="00C47E2B" w:rsidRPr="00DF3706" w:rsidRDefault="00C47E2B" w:rsidP="00D43287">
      <w:pPr>
        <w:ind w:firstLineChars="200" w:firstLine="31680"/>
        <w:rPr>
          <w:rFonts w:ascii="仿宋" w:eastAsia="仿宋" w:hAnsi="仿宋" w:cs="宋体"/>
          <w:sz w:val="32"/>
          <w:szCs w:val="32"/>
        </w:rPr>
      </w:pPr>
      <w:r w:rsidRPr="00DF3706">
        <w:rPr>
          <w:rFonts w:ascii="仿宋" w:eastAsia="仿宋" w:hAnsi="仿宋" w:cs="宋体" w:hint="eastAsia"/>
          <w:sz w:val="32"/>
          <w:szCs w:val="32"/>
        </w:rPr>
        <w:t>在新时代的号召下，怀揣着新思想，为达到新目标，迈上新征程。使命召唤担当，使命引领未来。我们党是正当青年的党派，</w:t>
      </w:r>
      <w:r w:rsidRPr="00DF3706">
        <w:rPr>
          <w:rFonts w:ascii="仿宋" w:eastAsia="仿宋" w:hAnsi="仿宋" w:cs="宋体"/>
          <w:sz w:val="32"/>
          <w:szCs w:val="32"/>
        </w:rPr>
        <w:t>2021</w:t>
      </w:r>
      <w:r w:rsidRPr="00DF3706">
        <w:rPr>
          <w:rFonts w:ascii="仿宋" w:eastAsia="仿宋" w:hAnsi="仿宋" w:cs="宋体" w:hint="eastAsia"/>
          <w:sz w:val="32"/>
          <w:szCs w:val="32"/>
        </w:rPr>
        <w:t>年即将迎来建党</w:t>
      </w:r>
      <w:r w:rsidRPr="00DF3706">
        <w:rPr>
          <w:rFonts w:ascii="仿宋" w:eastAsia="仿宋" w:hAnsi="仿宋" w:cs="宋体"/>
          <w:sz w:val="32"/>
          <w:szCs w:val="32"/>
        </w:rPr>
        <w:t>100</w:t>
      </w:r>
      <w:r w:rsidRPr="00DF3706">
        <w:rPr>
          <w:rFonts w:ascii="仿宋" w:eastAsia="仿宋" w:hAnsi="仿宋" w:cs="宋体" w:hint="eastAsia"/>
          <w:sz w:val="32"/>
          <w:szCs w:val="32"/>
        </w:rPr>
        <w:t>年。正如习主席所说“中国共产党立志于中华民族千秋伟业、百年恰是风华正茂，中国共产党是世界上最大的政党，大就要有大的样子，实践充分证明，中国共产党能够带领人民进行伟大的社会革命，也能进行伟大的自我革命，我们要永葆蓬勃朝气，永远做人民公仆、时代先锋、民族脊梁，全面从严治党，永远在路上，不能有任何喘口气、歇歇脚的念头。我们将继续清除一切侵蚀党的健康基础的病毒，大力营造风清气正的政治生态，以全党的强大正能量在全社会凝聚起推动中国发展进步的磅礴力量。”我们正值青年，是最有力量的时候，最有劲头的时候。使命召唤我们青年，我们要有担当，进行伟大的自我革命，发挥强大的正能量，担当起自己的责任，为祖国的发展贡献自己的力量！</w:t>
      </w:r>
    </w:p>
    <w:p w:rsidR="00C47E2B" w:rsidRPr="00DF3706" w:rsidRDefault="00C47E2B" w:rsidP="00D43287">
      <w:pPr>
        <w:ind w:firstLineChars="200" w:firstLine="31680"/>
        <w:rPr>
          <w:rFonts w:ascii="仿宋" w:eastAsia="仿宋" w:hAnsi="仿宋" w:cs="宋体"/>
          <w:sz w:val="32"/>
          <w:szCs w:val="32"/>
        </w:rPr>
      </w:pPr>
      <w:r w:rsidRPr="00DF3706">
        <w:rPr>
          <w:rFonts w:ascii="仿宋" w:eastAsia="仿宋" w:hAnsi="仿宋" w:cs="宋体" w:hint="eastAsia"/>
          <w:sz w:val="32"/>
          <w:szCs w:val="32"/>
        </w:rPr>
        <w:t>担当是一种勇于面对大事、难事的责任意识，是一股披荆斩棘、一往无前的拼劲，是一股不屈不挠、永不放弃的韧劲，是无私奉献、为民呐喊、为民请命的一腔热血，更是一种“铁肩担道义”“敢为天下先”的胆识和气魄。虽然我们的担当没有如此热血、如此慷慨激昂。但如习近平总书记所说“青年一代有理想、有本领、有担当，国家就有前途，民族就有希望。”这就该是我们的担当、我们的责任：“为天地立心，为生民立命，为往圣继绝学，为万世开太平”！</w:t>
      </w:r>
    </w:p>
    <w:p w:rsidR="00C47E2B" w:rsidRPr="00DF3706" w:rsidRDefault="00C47E2B" w:rsidP="00D43287">
      <w:pPr>
        <w:ind w:firstLineChars="200" w:firstLine="31680"/>
        <w:rPr>
          <w:rFonts w:ascii="仿宋" w:eastAsia="仿宋" w:hAnsi="仿宋" w:cs="宋体"/>
          <w:sz w:val="32"/>
          <w:szCs w:val="32"/>
        </w:rPr>
      </w:pPr>
      <w:r w:rsidRPr="00DF3706">
        <w:rPr>
          <w:rFonts w:ascii="仿宋" w:eastAsia="仿宋" w:hAnsi="仿宋" w:cs="宋体" w:hint="eastAsia"/>
          <w:sz w:val="32"/>
          <w:szCs w:val="32"/>
        </w:rPr>
        <w:t>曾有人总结习近平总书记治国八种品格：充满自信的战略定力、直面难题的勇敢担当、纲举目张的大势把控、严以修身的主体锻造、哲学智慧的顶层设计、抓铁有痕的刚性执行、梦想引领的力量凝聚、改革清障的问题倒逼。历数这八种品格，“直面难题的勇敢担当”更是给我们青年留下了深刻印象。我们作为青年、作为党员、作为年轻干部。该有怎样的担当？这是我一直思考的问题。</w:t>
      </w:r>
    </w:p>
    <w:p w:rsidR="00C47E2B" w:rsidRPr="00DF3706" w:rsidRDefault="00C47E2B" w:rsidP="00D43287">
      <w:pPr>
        <w:ind w:firstLineChars="200" w:firstLine="31680"/>
        <w:rPr>
          <w:rFonts w:ascii="仿宋" w:eastAsia="仿宋" w:hAnsi="仿宋" w:cs="宋体"/>
          <w:sz w:val="32"/>
          <w:szCs w:val="32"/>
        </w:rPr>
      </w:pPr>
      <w:r w:rsidRPr="00DF3706">
        <w:rPr>
          <w:rFonts w:ascii="仿宋" w:eastAsia="仿宋" w:hAnsi="仿宋" w:cs="宋体" w:hint="eastAsia"/>
          <w:sz w:val="32"/>
          <w:szCs w:val="32"/>
        </w:rPr>
        <w:t>从习总书记的话语中、期望中、要求中，我找到了自己的答案。</w:t>
      </w:r>
    </w:p>
    <w:p w:rsidR="00C47E2B" w:rsidRPr="00DF3706" w:rsidRDefault="00C47E2B" w:rsidP="00D43287">
      <w:pPr>
        <w:ind w:firstLineChars="200" w:firstLine="31680"/>
        <w:rPr>
          <w:rFonts w:ascii="仿宋" w:eastAsia="仿宋" w:hAnsi="仿宋" w:cs="宋体"/>
          <w:sz w:val="32"/>
          <w:szCs w:val="32"/>
        </w:rPr>
      </w:pPr>
      <w:r w:rsidRPr="00DF3706">
        <w:rPr>
          <w:rFonts w:ascii="仿宋" w:eastAsia="仿宋" w:hAnsi="仿宋" w:cs="宋体" w:hint="eastAsia"/>
          <w:sz w:val="32"/>
          <w:szCs w:val="32"/>
        </w:rPr>
        <w:t>“是否具有担当精神，是否能够忠诚履责、尽心尽责、勇于担责，是检验每一个党员领导干部身上是否真正体现了共产党人先进性和纯洁性的重要方面。”习总书记的这些话告诉我要敢于担当，有责任意识。</w:t>
      </w:r>
    </w:p>
    <w:p w:rsidR="00C47E2B" w:rsidRPr="00DF3706" w:rsidRDefault="00C47E2B" w:rsidP="00D43287">
      <w:pPr>
        <w:ind w:firstLineChars="200" w:firstLine="31680"/>
        <w:rPr>
          <w:rFonts w:ascii="仿宋" w:eastAsia="仿宋" w:hAnsi="仿宋" w:cs="宋体"/>
          <w:sz w:val="32"/>
          <w:szCs w:val="32"/>
        </w:rPr>
      </w:pPr>
      <w:r w:rsidRPr="00DF3706">
        <w:rPr>
          <w:rFonts w:ascii="仿宋" w:eastAsia="仿宋" w:hAnsi="仿宋" w:cs="宋体" w:hint="eastAsia"/>
          <w:sz w:val="32"/>
          <w:szCs w:val="32"/>
        </w:rPr>
        <w:t>作为一名党员，有没有担起自己的责任？我们总是为着自己的工作、自己的事业、自己的生活忙碌着，虽然兢兢业业，但是没有考虑过我们党员的责任。党员的职责、意义渐渐被一部分人所淡忘，这些人与群众在行为上已无区别。在单位中不公开没人会认为你是党员，甚至公开后会不可思议“他是党员？！”。党员要有党员的带头性、榜样性和自觉性。近几年在习总书记的倡导和从上至下的党组织的严格要求下，党员同志们不断学习，不断提高自己。村里每户党员家庭门口都有标识牌时刻提醒党员同志：我们是党员，我们要规范自己和家里人的行为，时时刻刻严格要求自己和自己的家人，带头做好事，自觉为群众服务，为群众树立榜样。在各个党支部，组织学习和活动，充分调动党员的积极性。现今，党组织已经大变样，责任意识深入每一位党员的心里。担起我们的责任，做一位合格的、优秀的共产党员，这是我们该有的担当！</w:t>
      </w:r>
    </w:p>
    <w:p w:rsidR="00C47E2B" w:rsidRPr="00DF3706" w:rsidRDefault="00C47E2B" w:rsidP="00D43287">
      <w:pPr>
        <w:ind w:firstLineChars="200" w:firstLine="31680"/>
        <w:rPr>
          <w:rFonts w:ascii="仿宋" w:eastAsia="仿宋" w:hAnsi="仿宋" w:cs="宋体"/>
          <w:sz w:val="32"/>
          <w:szCs w:val="32"/>
        </w:rPr>
      </w:pPr>
      <w:r w:rsidRPr="00DF3706">
        <w:rPr>
          <w:rFonts w:ascii="仿宋" w:eastAsia="仿宋" w:hAnsi="仿宋" w:cs="宋体" w:hint="eastAsia"/>
          <w:sz w:val="32"/>
          <w:szCs w:val="32"/>
        </w:rPr>
        <w:t>敢于担当，敢于奉献。习近平同志在担任总书记之后，把“敢于担当”作为好干部的标准之一。担当意味着主动付出和奉献、不畏难不推诿，它需要非凡的勇气和意志承受力。青年作为祖国未来的希望，只有担当精神，才能在自己今后的人生过程中经受住风雨，在各自不同的岗位上为国家为社会作出最大贡献。</w:t>
      </w:r>
    </w:p>
    <w:p w:rsidR="00C47E2B" w:rsidRPr="00DF3706" w:rsidRDefault="00C47E2B" w:rsidP="00D43287">
      <w:pPr>
        <w:ind w:firstLineChars="200" w:firstLine="31680"/>
        <w:rPr>
          <w:rFonts w:ascii="仿宋" w:eastAsia="仿宋" w:hAnsi="仿宋" w:cs="宋体"/>
          <w:sz w:val="32"/>
          <w:szCs w:val="32"/>
        </w:rPr>
      </w:pPr>
      <w:r w:rsidRPr="00DF3706">
        <w:rPr>
          <w:rFonts w:ascii="仿宋" w:eastAsia="仿宋" w:hAnsi="仿宋" w:cs="宋体" w:hint="eastAsia"/>
          <w:sz w:val="32"/>
          <w:szCs w:val="32"/>
        </w:rPr>
        <w:t>青年兴则国家兴，青年强则国家强。我们青年是祖国未来的希望。在各自岗位上要担当，要奉献。主动付出和奉献，不提回报，不提要求。很多岗位上的人做不到，因为大家都有自己的生活要过，有自己的权益要维护，那么不想做的事情，艰难的工作谁来做？作为青年，我们有先进的思想，我们有充足的精力，我们有更多的时间，我们的祖国该我们来建设，艰难的工作我们该不计得失的付出和奉献！</w:t>
      </w:r>
    </w:p>
    <w:p w:rsidR="00C47E2B" w:rsidRPr="00DF3706" w:rsidRDefault="00C47E2B" w:rsidP="00D43287">
      <w:pPr>
        <w:ind w:firstLineChars="200" w:firstLine="31680"/>
        <w:rPr>
          <w:rFonts w:ascii="仿宋" w:eastAsia="仿宋" w:hAnsi="仿宋" w:cs="宋体"/>
          <w:sz w:val="32"/>
          <w:szCs w:val="32"/>
        </w:rPr>
      </w:pPr>
      <w:r w:rsidRPr="00DF3706">
        <w:rPr>
          <w:rFonts w:ascii="仿宋" w:eastAsia="仿宋" w:hAnsi="仿宋" w:cs="宋体" w:hint="eastAsia"/>
          <w:sz w:val="32"/>
          <w:szCs w:val="32"/>
        </w:rPr>
        <w:t>我的工作是文职：教师，需要耗费极大地精力和脑力劳动，给人的印象就是无私奉献。但真实工作中，我自我反思，自己并没有奉献很多。相比于村里党员为村里卫生和活动的付出，我自惭形秽。为学生多想多做，这是我的职责。但我也会烦心于学生的不听话、不配合，对学生失望，从而想要放弃他们。但是教育是什么？领导说“教育就是要对学生的思想、行为进行纠正、教育，让他们认识到自己的不对，主动改变自己。”这让我很感动，如果学生不需要教育的话，要教师何用？认识到自己的不足，我着手改变自己的态度，课下多和学生谈心，深入学生生活，深入了解学生的想法，以自己的言行，其他同学的言行影响学生，教育出国家需要的人才，这是我为国家能做的事情。我会尽己所能多付出、多奉献，让学生走入社会，能更多的造福社会！</w:t>
      </w:r>
    </w:p>
    <w:p w:rsidR="00C47E2B" w:rsidRPr="00DF3706" w:rsidRDefault="00C47E2B" w:rsidP="00D43287">
      <w:pPr>
        <w:ind w:firstLineChars="200" w:firstLine="31680"/>
        <w:rPr>
          <w:rFonts w:ascii="仿宋" w:eastAsia="仿宋" w:hAnsi="仿宋" w:cs="宋体"/>
          <w:sz w:val="32"/>
          <w:szCs w:val="32"/>
        </w:rPr>
      </w:pPr>
      <w:r w:rsidRPr="00DF3706">
        <w:rPr>
          <w:rFonts w:ascii="仿宋" w:eastAsia="仿宋" w:hAnsi="仿宋" w:cs="宋体" w:hint="eastAsia"/>
          <w:sz w:val="32"/>
          <w:szCs w:val="32"/>
        </w:rPr>
        <w:t>担当是精神，也是能力。敢于担当，就要有能够担当，可以担当的本领！担当不是我们说说就好的，担当要求我们切实的充实自己的知识，锻炼自己的能力，有自己能够担当的能力，切实担当起青年的责任、党员的责任，领导干部的责任！</w:t>
      </w:r>
    </w:p>
    <w:p w:rsidR="00C47E2B" w:rsidRPr="00DF3706" w:rsidRDefault="00C47E2B">
      <w:pPr>
        <w:rPr>
          <w:rFonts w:ascii="仿宋" w:eastAsia="仿宋" w:hAnsi="仿宋" w:cs="宋体"/>
          <w:sz w:val="32"/>
          <w:szCs w:val="32"/>
        </w:rPr>
      </w:pPr>
      <w:r w:rsidRPr="00DF3706">
        <w:rPr>
          <w:rFonts w:ascii="仿宋" w:eastAsia="仿宋" w:hAnsi="仿宋" w:cs="宋体" w:hint="eastAsia"/>
          <w:sz w:val="32"/>
          <w:szCs w:val="32"/>
        </w:rPr>
        <w:t xml:space="preserve">　　习总书记对青年寄以重望，我们青年要多读书、读好书，通过读书增长知识本领。“人才有高下，知物由学。”我们青年一定要善于多读书，特别是读经典著作，为将来的发展做好知识积淀与储备。习近平同志在</w:t>
      </w:r>
      <w:r w:rsidRPr="00DF3706">
        <w:rPr>
          <w:rFonts w:ascii="仿宋" w:eastAsia="仿宋" w:hAnsi="仿宋" w:cs="宋体"/>
          <w:sz w:val="32"/>
          <w:szCs w:val="32"/>
        </w:rPr>
        <w:t>7</w:t>
      </w:r>
      <w:r w:rsidRPr="00DF3706">
        <w:rPr>
          <w:rFonts w:ascii="仿宋" w:eastAsia="仿宋" w:hAnsi="仿宋" w:cs="宋体" w:hint="eastAsia"/>
          <w:sz w:val="32"/>
          <w:szCs w:val="32"/>
        </w:rPr>
        <w:t>年知青岁月中，就利用劳动闲暇时间刻苦研读中外名著，在山坡上、田地间都留下了他孜孜苦读的身影，这是我们学习的榜样。</w:t>
      </w:r>
    </w:p>
    <w:p w:rsidR="00C47E2B" w:rsidRPr="00DF3706" w:rsidRDefault="00C47E2B" w:rsidP="00D43287">
      <w:pPr>
        <w:ind w:firstLineChars="200" w:firstLine="31680"/>
        <w:rPr>
          <w:rFonts w:ascii="仿宋" w:eastAsia="仿宋" w:hAnsi="仿宋" w:cs="宋体"/>
          <w:sz w:val="32"/>
          <w:szCs w:val="32"/>
        </w:rPr>
      </w:pPr>
      <w:r w:rsidRPr="00DF3706">
        <w:rPr>
          <w:rFonts w:ascii="仿宋" w:eastAsia="仿宋" w:hAnsi="仿宋" w:cs="宋体" w:hint="eastAsia"/>
          <w:sz w:val="32"/>
          <w:szCs w:val="32"/>
        </w:rPr>
        <w:t>同时，我们青年还要多参加社会实践，与群众相结合，在实践中加强学习。我们每一个人的成长都不是一帆风顺的，需要多方面的磨砺，需要持续的奋斗，在这个过程中我们会增强本领。正如习近平同志所说的，青春是用来奋斗的。青年时期多一些锻炼、多一些体验对自己的成长是有利的，历史上的很多杰出人物往往是在逆境中成长起来的，就像被压在石头间的小草，它们正是通过努力才冲出羁绊，才变得更加强壮。</w:t>
      </w:r>
    </w:p>
    <w:p w:rsidR="00C47E2B" w:rsidRPr="00DF3706" w:rsidRDefault="00C47E2B">
      <w:pPr>
        <w:ind w:firstLine="420"/>
        <w:rPr>
          <w:rFonts w:ascii="仿宋" w:eastAsia="仿宋" w:hAnsi="仿宋" w:cs="宋体"/>
          <w:sz w:val="32"/>
          <w:szCs w:val="32"/>
        </w:rPr>
      </w:pPr>
      <w:r w:rsidRPr="00DF3706">
        <w:rPr>
          <w:rFonts w:ascii="仿宋" w:eastAsia="仿宋" w:hAnsi="仿宋" w:cs="宋体" w:hint="eastAsia"/>
          <w:sz w:val="32"/>
          <w:szCs w:val="32"/>
        </w:rPr>
        <w:t>《习近平的七年知青岁月》一书中介绍了许多习近平在农村劳动期间磨练成长的故事，比如，他同广大农民一起辛苦劳作，在艰苦条件下躲避跳蚤、解决温饱，想办法带领群众一起发展，《知之深，爱之切》，《之江新语》等这都是我们学习的材料。在新的历史条件下，我们的青年，也要向习近平同志学习，敢于担当，学会担当，能够担当。</w:t>
      </w:r>
    </w:p>
    <w:p w:rsidR="00C47E2B" w:rsidRPr="00DF3706" w:rsidRDefault="00C47E2B" w:rsidP="00D43287">
      <w:pPr>
        <w:ind w:firstLineChars="200" w:firstLine="31680"/>
        <w:rPr>
          <w:rFonts w:ascii="仿宋" w:eastAsia="仿宋" w:hAnsi="仿宋" w:cs="宋体"/>
          <w:sz w:val="32"/>
          <w:szCs w:val="32"/>
        </w:rPr>
      </w:pPr>
      <w:r w:rsidRPr="00DF3706">
        <w:rPr>
          <w:rFonts w:ascii="仿宋" w:eastAsia="仿宋" w:hAnsi="仿宋" w:cs="宋体" w:hint="eastAsia"/>
          <w:sz w:val="32"/>
          <w:szCs w:val="32"/>
        </w:rPr>
        <w:t>使命呼唤担当，使命引领未来。国家的发展、民族的复兴是我们青年的责任，我们要做人民公仆、时代先锋、民族脊梁，从自身的工作做起，在实现中国梦的伟大历程中，共同创造中国人民和中华民族更加幸福美好的未来！</w:t>
      </w:r>
    </w:p>
    <w:p w:rsidR="00C47E2B" w:rsidRDefault="00C47E2B" w:rsidP="00D43287">
      <w:pPr>
        <w:ind w:firstLineChars="200" w:firstLine="31680"/>
        <w:rPr>
          <w:rFonts w:ascii="仿宋" w:eastAsia="仿宋" w:hAnsi="仿宋" w:cs="仿宋_GB2312"/>
          <w:sz w:val="32"/>
          <w:szCs w:val="32"/>
        </w:rPr>
      </w:pPr>
      <w:r w:rsidRPr="00DF3706">
        <w:rPr>
          <w:rFonts w:ascii="仿宋" w:eastAsia="仿宋" w:hAnsi="仿宋" w:cs="仿宋_GB2312" w:hint="eastAsia"/>
          <w:sz w:val="32"/>
          <w:szCs w:val="32"/>
        </w:rPr>
        <w:t>学校：许昌陶瓷职业学院</w:t>
      </w:r>
      <w:r w:rsidRPr="00DF3706">
        <w:rPr>
          <w:rFonts w:ascii="仿宋" w:eastAsia="仿宋" w:hAnsi="仿宋" w:cs="仿宋_GB2312"/>
          <w:sz w:val="32"/>
          <w:szCs w:val="32"/>
        </w:rPr>
        <w:t xml:space="preserve"> </w:t>
      </w:r>
    </w:p>
    <w:p w:rsidR="00C47E2B" w:rsidRPr="00DF3706" w:rsidRDefault="00C47E2B" w:rsidP="00D43287">
      <w:pPr>
        <w:ind w:firstLineChars="200" w:firstLine="31680"/>
        <w:rPr>
          <w:rFonts w:ascii="仿宋" w:eastAsia="仿宋" w:hAnsi="仿宋" w:cs="仿宋_GB2312"/>
          <w:sz w:val="32"/>
          <w:szCs w:val="32"/>
        </w:rPr>
      </w:pPr>
      <w:r>
        <w:rPr>
          <w:rFonts w:ascii="仿宋" w:eastAsia="仿宋" w:hAnsi="仿宋" w:cs="仿宋_GB2312" w:hint="eastAsia"/>
          <w:sz w:val="32"/>
          <w:szCs w:val="32"/>
        </w:rPr>
        <w:t>姓名：王可喜</w:t>
      </w:r>
      <w:r w:rsidRPr="00DF3706">
        <w:rPr>
          <w:rFonts w:ascii="仿宋" w:eastAsia="仿宋" w:hAnsi="仿宋" w:cs="仿宋_GB2312"/>
          <w:sz w:val="32"/>
          <w:szCs w:val="32"/>
        </w:rPr>
        <w:t xml:space="preserve">   </w:t>
      </w:r>
    </w:p>
    <w:p w:rsidR="00C47E2B" w:rsidRPr="00DF3706" w:rsidRDefault="00C47E2B" w:rsidP="00D43287">
      <w:pPr>
        <w:ind w:firstLineChars="200" w:firstLine="31680"/>
        <w:rPr>
          <w:rFonts w:ascii="仿宋" w:eastAsia="仿宋" w:hAnsi="仿宋" w:cs="仿宋_GB2312"/>
          <w:sz w:val="32"/>
          <w:szCs w:val="32"/>
        </w:rPr>
      </w:pPr>
      <w:r w:rsidRPr="00DF3706">
        <w:rPr>
          <w:rFonts w:ascii="仿宋" w:eastAsia="仿宋" w:hAnsi="仿宋" w:cs="仿宋_GB2312" w:hint="eastAsia"/>
          <w:sz w:val="32"/>
          <w:szCs w:val="32"/>
        </w:rPr>
        <w:t>职务：工商管理系</w:t>
      </w:r>
      <w:r>
        <w:rPr>
          <w:rFonts w:ascii="仿宋" w:eastAsia="仿宋" w:hAnsi="仿宋" w:cs="仿宋_GB2312" w:hint="eastAsia"/>
          <w:sz w:val="32"/>
          <w:szCs w:val="32"/>
        </w:rPr>
        <w:t>党支部副书记</w:t>
      </w:r>
    </w:p>
    <w:p w:rsidR="00C47E2B" w:rsidRPr="00DF3706" w:rsidRDefault="00C47E2B" w:rsidP="00D43287">
      <w:pPr>
        <w:ind w:firstLineChars="200" w:firstLine="31680"/>
        <w:rPr>
          <w:rFonts w:ascii="仿宋" w:eastAsia="仿宋" w:hAnsi="仿宋" w:cs="仿宋_GB2312"/>
          <w:sz w:val="32"/>
          <w:szCs w:val="32"/>
        </w:rPr>
      </w:pPr>
      <w:bookmarkStart w:id="0" w:name="_GoBack"/>
      <w:bookmarkEnd w:id="0"/>
      <w:r w:rsidRPr="00DF3706">
        <w:rPr>
          <w:rFonts w:ascii="仿宋" w:eastAsia="仿宋" w:hAnsi="仿宋" w:cs="仿宋_GB2312" w:hint="eastAsia"/>
          <w:sz w:val="32"/>
          <w:szCs w:val="32"/>
        </w:rPr>
        <w:t>电话：</w:t>
      </w:r>
      <w:r w:rsidRPr="00DF3706">
        <w:rPr>
          <w:rFonts w:ascii="仿宋" w:eastAsia="仿宋" w:hAnsi="仿宋" w:cs="仿宋_GB2312"/>
          <w:sz w:val="32"/>
          <w:szCs w:val="32"/>
        </w:rPr>
        <w:t>15639022827</w:t>
      </w:r>
    </w:p>
    <w:p w:rsidR="00C47E2B" w:rsidRPr="00DF3706" w:rsidRDefault="00C47E2B">
      <w:pPr>
        <w:rPr>
          <w:rFonts w:ascii="仿宋" w:eastAsia="仿宋" w:hAnsi="仿宋" w:cs="宋体"/>
          <w:sz w:val="32"/>
          <w:szCs w:val="32"/>
        </w:rPr>
      </w:pPr>
    </w:p>
    <w:sectPr w:rsidR="00C47E2B" w:rsidRPr="00DF3706" w:rsidSect="00DF0E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E2B" w:rsidRDefault="00C47E2B" w:rsidP="006A6E21">
      <w:r>
        <w:separator/>
      </w:r>
    </w:p>
  </w:endnote>
  <w:endnote w:type="continuationSeparator" w:id="0">
    <w:p w:rsidR="00C47E2B" w:rsidRDefault="00C47E2B" w:rsidP="006A6E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E2B" w:rsidRDefault="00C47E2B" w:rsidP="006A6E21">
      <w:r>
        <w:separator/>
      </w:r>
    </w:p>
  </w:footnote>
  <w:footnote w:type="continuationSeparator" w:id="0">
    <w:p w:rsidR="00C47E2B" w:rsidRDefault="00C47E2B" w:rsidP="006A6E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105321C"/>
    <w:rsid w:val="00022836"/>
    <w:rsid w:val="0013304E"/>
    <w:rsid w:val="00331A6C"/>
    <w:rsid w:val="004A0383"/>
    <w:rsid w:val="00514BF9"/>
    <w:rsid w:val="00526661"/>
    <w:rsid w:val="0057563D"/>
    <w:rsid w:val="00587DEE"/>
    <w:rsid w:val="005D72E9"/>
    <w:rsid w:val="00697B8D"/>
    <w:rsid w:val="006A6E21"/>
    <w:rsid w:val="007E49AC"/>
    <w:rsid w:val="00893E0C"/>
    <w:rsid w:val="009868B2"/>
    <w:rsid w:val="00995EFF"/>
    <w:rsid w:val="00A45050"/>
    <w:rsid w:val="00A95B11"/>
    <w:rsid w:val="00AD1BA2"/>
    <w:rsid w:val="00AF18F9"/>
    <w:rsid w:val="00C47E2B"/>
    <w:rsid w:val="00C52E1D"/>
    <w:rsid w:val="00D43287"/>
    <w:rsid w:val="00DF0E14"/>
    <w:rsid w:val="00DF3706"/>
    <w:rsid w:val="00E320D2"/>
    <w:rsid w:val="00E97EEC"/>
    <w:rsid w:val="00F14B2B"/>
    <w:rsid w:val="00FE4E36"/>
    <w:rsid w:val="2C965497"/>
    <w:rsid w:val="3105321C"/>
    <w:rsid w:val="329A1D45"/>
    <w:rsid w:val="359E6F4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E14"/>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A6E2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A6E21"/>
    <w:rPr>
      <w:rFonts w:ascii="Calibri" w:eastAsia="宋体" w:hAnsi="Calibri" w:cs="Times New Roman"/>
      <w:kern w:val="2"/>
      <w:sz w:val="18"/>
      <w:szCs w:val="18"/>
    </w:rPr>
  </w:style>
  <w:style w:type="paragraph" w:styleId="Footer">
    <w:name w:val="footer"/>
    <w:basedOn w:val="Normal"/>
    <w:link w:val="FooterChar"/>
    <w:uiPriority w:val="99"/>
    <w:rsid w:val="006A6E2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A6E21"/>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7</Pages>
  <Words>493</Words>
  <Characters>2815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半边月</dc:creator>
  <cp:keywords/>
  <dc:description/>
  <cp:lastModifiedBy>AutoBVT</cp:lastModifiedBy>
  <cp:revision>16</cp:revision>
  <dcterms:created xsi:type="dcterms:W3CDTF">2017-11-23T11:29:00Z</dcterms:created>
  <dcterms:modified xsi:type="dcterms:W3CDTF">2017-11-29T13:45:00Z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